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A84" w:rsidRDefault="00B36A84" w:rsidP="00B36A84">
      <w:pPr>
        <w:rPr>
          <w:rFonts w:cstheme="minorHAnsi"/>
        </w:rPr>
      </w:pPr>
      <w:bookmarkStart w:id="0" w:name="_GoBack"/>
      <w:bookmarkEnd w:id="0"/>
    </w:p>
    <w:p w:rsidR="00B36A84" w:rsidRPr="00EA48A3" w:rsidRDefault="00B36A84" w:rsidP="00B36A84">
      <w:pPr>
        <w:jc w:val="center"/>
        <w:rPr>
          <w:b/>
          <w:sz w:val="24"/>
          <w:szCs w:val="24"/>
        </w:rPr>
      </w:pPr>
      <w:r w:rsidRPr="00EA48A3">
        <w:rPr>
          <w:b/>
          <w:sz w:val="24"/>
          <w:szCs w:val="24"/>
        </w:rPr>
        <w:t>SERVICIO DE ADMINISTRACIÓN DE INMUEBLES MUNICIPALES DE TRUJILLO – SAIMT</w:t>
      </w:r>
    </w:p>
    <w:p w:rsidR="00B36A84" w:rsidRPr="00EA48A3" w:rsidRDefault="00B36A84" w:rsidP="00B36A84">
      <w:pPr>
        <w:jc w:val="center"/>
        <w:rPr>
          <w:b/>
          <w:sz w:val="24"/>
          <w:szCs w:val="24"/>
        </w:rPr>
      </w:pPr>
    </w:p>
    <w:p w:rsidR="00B36A84" w:rsidRPr="00EA48A3" w:rsidRDefault="00C30E2F" w:rsidP="00B36A84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        </w:t>
      </w:r>
      <w:r w:rsidR="00A74E81">
        <w:rPr>
          <w:rFonts w:cstheme="minorHAnsi"/>
          <w:b/>
          <w:sz w:val="24"/>
          <w:szCs w:val="24"/>
          <w:u w:val="single"/>
        </w:rPr>
        <w:t xml:space="preserve">CONVOCATORIA   CAS </w:t>
      </w:r>
      <w:r w:rsidR="005D7868">
        <w:rPr>
          <w:rFonts w:cstheme="minorHAnsi"/>
          <w:b/>
          <w:sz w:val="24"/>
          <w:szCs w:val="24"/>
          <w:u w:val="single"/>
        </w:rPr>
        <w:t>N°</w:t>
      </w:r>
      <w:r w:rsidR="006E4FA5">
        <w:rPr>
          <w:rFonts w:cstheme="minorHAnsi"/>
          <w:b/>
          <w:sz w:val="24"/>
          <w:szCs w:val="24"/>
          <w:u w:val="single"/>
        </w:rPr>
        <w:t>015</w:t>
      </w:r>
      <w:r w:rsidR="00A74E81">
        <w:rPr>
          <w:rFonts w:cstheme="minorHAnsi"/>
          <w:b/>
          <w:sz w:val="24"/>
          <w:szCs w:val="24"/>
          <w:u w:val="single"/>
        </w:rPr>
        <w:t>-201</w:t>
      </w:r>
      <w:r w:rsidR="006E4FA5">
        <w:rPr>
          <w:rFonts w:cstheme="minorHAnsi"/>
          <w:b/>
          <w:sz w:val="24"/>
          <w:szCs w:val="24"/>
          <w:u w:val="single"/>
        </w:rPr>
        <w:t>9</w:t>
      </w:r>
      <w:r w:rsidR="00A74E81">
        <w:rPr>
          <w:rFonts w:cstheme="minorHAnsi"/>
          <w:b/>
          <w:sz w:val="24"/>
          <w:szCs w:val="24"/>
          <w:u w:val="single"/>
        </w:rPr>
        <w:t>-SAIMT-DL.1057</w:t>
      </w:r>
    </w:p>
    <w:p w:rsidR="006E4FA5" w:rsidRPr="006E4FA5" w:rsidRDefault="006E4FA5" w:rsidP="006E4FA5">
      <w:pPr>
        <w:pStyle w:val="Prrafodelist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CONVOCATORIA PARA LA</w:t>
      </w:r>
      <w:r w:rsidRPr="006E4FA5">
        <w:rPr>
          <w:rFonts w:cstheme="minorHAnsi"/>
          <w:b/>
          <w:sz w:val="24"/>
          <w:szCs w:val="24"/>
        </w:rPr>
        <w:t xml:space="preserve"> CONTRATACIÓN ADMINISTRATIVA DE SERVICIOS DE UN (01) OPERADOR DE VIGILANCIA PARA EL TERMINAL TERRESTRE SANTA CRUZ</w:t>
      </w:r>
    </w:p>
    <w:p w:rsidR="00B36A84" w:rsidRPr="00EA48A3" w:rsidRDefault="00EE6296" w:rsidP="00B36A84">
      <w:pPr>
        <w:pStyle w:val="Prrafodelist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.</w:t>
      </w:r>
    </w:p>
    <w:p w:rsidR="00B36A84" w:rsidRPr="00EE6296" w:rsidRDefault="00B36A84" w:rsidP="00B36A84">
      <w:pPr>
        <w:pStyle w:val="Prrafodelista"/>
        <w:jc w:val="center"/>
        <w:rPr>
          <w:rFonts w:cstheme="minorHAnsi"/>
          <w:b/>
          <w:sz w:val="28"/>
          <w:szCs w:val="28"/>
        </w:rPr>
      </w:pPr>
    </w:p>
    <w:p w:rsidR="00C30E2F" w:rsidRDefault="00EE6296" w:rsidP="00EE629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</w:t>
      </w:r>
    </w:p>
    <w:p w:rsidR="00B36A84" w:rsidRPr="00EE6296" w:rsidRDefault="00C30E2F" w:rsidP="00EE6296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</w:t>
      </w:r>
      <w:r w:rsidR="00EE6296">
        <w:rPr>
          <w:rFonts w:cstheme="minorHAnsi"/>
          <w:b/>
          <w:sz w:val="28"/>
          <w:szCs w:val="28"/>
        </w:rPr>
        <w:t xml:space="preserve"> </w:t>
      </w:r>
      <w:r w:rsidR="00EE6296" w:rsidRPr="00EE6296">
        <w:rPr>
          <w:rFonts w:cstheme="minorHAnsi"/>
          <w:b/>
          <w:sz w:val="28"/>
          <w:szCs w:val="28"/>
          <w:u w:val="single"/>
        </w:rPr>
        <w:t>COMUNICADO</w:t>
      </w:r>
    </w:p>
    <w:p w:rsidR="00B36A84" w:rsidRPr="00EA48A3" w:rsidRDefault="00B36A84" w:rsidP="00B36A84">
      <w:pPr>
        <w:pStyle w:val="Prrafodelista"/>
        <w:jc w:val="both"/>
        <w:rPr>
          <w:rFonts w:cstheme="minorHAnsi"/>
          <w:b/>
          <w:sz w:val="24"/>
          <w:szCs w:val="24"/>
        </w:rPr>
      </w:pPr>
    </w:p>
    <w:p w:rsidR="00FD618D" w:rsidRDefault="00FD618D" w:rsidP="00A74E81">
      <w:pPr>
        <w:pStyle w:val="Prrafodelista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POR CUESTIONES DE NECESIDAD DE SERVICIO ESTA ENTIDAD A PROCEDIDO A CANCELAR LA </w:t>
      </w:r>
      <w:r w:rsidRPr="00EA48A3">
        <w:rPr>
          <w:rFonts w:cstheme="minorHAnsi"/>
          <w:b/>
          <w:sz w:val="24"/>
          <w:szCs w:val="24"/>
        </w:rPr>
        <w:t>CONVOCATORIA PARA LA CONTRATACIÓN DE UN (01)</w:t>
      </w:r>
      <w:r>
        <w:rPr>
          <w:rFonts w:cstheme="minorHAnsi"/>
          <w:b/>
          <w:sz w:val="24"/>
          <w:szCs w:val="24"/>
        </w:rPr>
        <w:t xml:space="preserve"> PERSONAL DE UN </w:t>
      </w:r>
      <w:r w:rsidRPr="006E4FA5">
        <w:rPr>
          <w:rFonts w:cstheme="minorHAnsi"/>
          <w:b/>
          <w:sz w:val="24"/>
          <w:szCs w:val="24"/>
          <w:lang w:val="es-ES"/>
        </w:rPr>
        <w:t>OPERADOR DE VIGILANCIA PARA EL TERMINAL TERRESTRE SANTA CRUZ</w:t>
      </w:r>
      <w:r>
        <w:rPr>
          <w:rFonts w:cstheme="minorHAnsi"/>
          <w:b/>
          <w:sz w:val="24"/>
          <w:szCs w:val="24"/>
        </w:rPr>
        <w:t xml:space="preserve"> PRESENTE CONVOCATORIA HASTA QUE SE ORIGINE EL MOTIVO QUE PUEDA PROMOVER NUEVAMENTE LA NECESIDAD.</w:t>
      </w:r>
    </w:p>
    <w:p w:rsidR="00B36A84" w:rsidRPr="00EA48A3" w:rsidRDefault="00B36A84" w:rsidP="00B36A84">
      <w:pPr>
        <w:pStyle w:val="Prrafodelista"/>
        <w:jc w:val="both"/>
        <w:rPr>
          <w:rFonts w:cstheme="minorHAnsi"/>
          <w:b/>
          <w:sz w:val="24"/>
          <w:szCs w:val="24"/>
        </w:rPr>
      </w:pPr>
    </w:p>
    <w:p w:rsidR="00B36A84" w:rsidRPr="00EA48A3" w:rsidRDefault="00B36A84" w:rsidP="00B36A84">
      <w:pPr>
        <w:pStyle w:val="Prrafodelista"/>
        <w:jc w:val="right"/>
        <w:rPr>
          <w:b/>
          <w:sz w:val="24"/>
          <w:szCs w:val="24"/>
        </w:rPr>
      </w:pPr>
      <w:r w:rsidRPr="00EA48A3">
        <w:rPr>
          <w:b/>
          <w:sz w:val="24"/>
          <w:szCs w:val="24"/>
        </w:rPr>
        <w:t>UNIDAD DE PERSONAL</w:t>
      </w: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p w:rsidR="00B36A84" w:rsidRDefault="00B36A84" w:rsidP="00F65786">
      <w:pPr>
        <w:jc w:val="center"/>
        <w:rPr>
          <w:rFonts w:cstheme="minorHAnsi"/>
        </w:rPr>
      </w:pPr>
    </w:p>
    <w:sectPr w:rsidR="00B36A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12E" w:rsidRDefault="00FC512E" w:rsidP="00F65786">
      <w:pPr>
        <w:spacing w:after="0" w:line="240" w:lineRule="auto"/>
      </w:pPr>
      <w:r>
        <w:separator/>
      </w:r>
    </w:p>
  </w:endnote>
  <w:endnote w:type="continuationSeparator" w:id="0">
    <w:p w:rsidR="00FC512E" w:rsidRDefault="00FC512E" w:rsidP="00F6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12E" w:rsidRDefault="00FC512E" w:rsidP="00F65786">
      <w:pPr>
        <w:spacing w:after="0" w:line="240" w:lineRule="auto"/>
      </w:pPr>
      <w:r>
        <w:separator/>
      </w:r>
    </w:p>
  </w:footnote>
  <w:footnote w:type="continuationSeparator" w:id="0">
    <w:p w:rsidR="00FC512E" w:rsidRDefault="00FC512E" w:rsidP="00F6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F1"/>
    <w:rsid w:val="001E2AFD"/>
    <w:rsid w:val="00214209"/>
    <w:rsid w:val="002A7646"/>
    <w:rsid w:val="00364576"/>
    <w:rsid w:val="004548F1"/>
    <w:rsid w:val="00515D8C"/>
    <w:rsid w:val="005D7868"/>
    <w:rsid w:val="00616AB3"/>
    <w:rsid w:val="00642CD6"/>
    <w:rsid w:val="006863AA"/>
    <w:rsid w:val="006C6672"/>
    <w:rsid w:val="006E4FA5"/>
    <w:rsid w:val="009916BC"/>
    <w:rsid w:val="00A21C94"/>
    <w:rsid w:val="00A74E81"/>
    <w:rsid w:val="00B36A84"/>
    <w:rsid w:val="00BE30AC"/>
    <w:rsid w:val="00C119D1"/>
    <w:rsid w:val="00C30E2F"/>
    <w:rsid w:val="00E5115D"/>
    <w:rsid w:val="00EA48A3"/>
    <w:rsid w:val="00EE6296"/>
    <w:rsid w:val="00F65786"/>
    <w:rsid w:val="00F94439"/>
    <w:rsid w:val="00FB3F05"/>
    <w:rsid w:val="00FC512E"/>
    <w:rsid w:val="00FD618D"/>
    <w:rsid w:val="00FD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36B7E-8F14-4EE6-9EB8-1E0821E5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8F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548F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8F1"/>
    <w:rPr>
      <w:rFonts w:ascii="Segoe UI" w:eastAsia="Calibr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F65786"/>
    <w:pPr>
      <w:ind w:left="720"/>
      <w:contextualSpacing/>
    </w:pPr>
    <w:rPr>
      <w:rFonts w:asciiTheme="minorHAnsi" w:eastAsiaTheme="minorEastAsia" w:hAnsiTheme="minorHAnsi" w:cstheme="minorBidi"/>
      <w:lang w:val="es-PE" w:eastAsia="es-PE"/>
    </w:rPr>
  </w:style>
  <w:style w:type="paragraph" w:customStyle="1" w:styleId="Default">
    <w:name w:val="Default"/>
    <w:rsid w:val="00F657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F65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65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5786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5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786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JefPersonal</dc:creator>
  <cp:keywords/>
  <dc:description/>
  <cp:lastModifiedBy>JSISTEMAS</cp:lastModifiedBy>
  <cp:revision>2</cp:revision>
  <cp:lastPrinted>2018-01-11T17:57:00Z</cp:lastPrinted>
  <dcterms:created xsi:type="dcterms:W3CDTF">2019-04-08T21:32:00Z</dcterms:created>
  <dcterms:modified xsi:type="dcterms:W3CDTF">2019-04-08T21:32:00Z</dcterms:modified>
</cp:coreProperties>
</file>