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0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6"/>
        <w:gridCol w:w="1199"/>
        <w:gridCol w:w="1199"/>
        <w:gridCol w:w="1199"/>
        <w:gridCol w:w="1199"/>
        <w:gridCol w:w="1199"/>
        <w:gridCol w:w="1199"/>
      </w:tblGrid>
      <w:tr w:rsidR="00EC45F1" w:rsidRPr="00EC45F1" w:rsidTr="00EC45F1">
        <w:trPr>
          <w:trHeight w:val="63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:rsidR="00EC45F1" w:rsidRPr="00EC45F1" w:rsidRDefault="00EC45F1" w:rsidP="00EC4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C45F1">
              <w:rPr>
                <w:rFonts w:ascii="Calibri" w:eastAsia="Times New Roman" w:hAnsi="Calibri" w:cs="Calibri"/>
                <w:color w:val="000000"/>
                <w:lang w:eastAsia="es-PE"/>
              </w:rPr>
              <w:t>CONVOCATORIA N° 002-2024 DL. N° 728-JEFE DE LA OFICINA DE PLANEAMIENTO Y PRESUPUESTO (SUPLENCIA)</w:t>
            </w:r>
          </w:p>
        </w:tc>
      </w:tr>
      <w:tr w:rsidR="00EC45F1" w:rsidRPr="00EC45F1" w:rsidTr="00EC45F1">
        <w:trPr>
          <w:trHeight w:val="30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5F1" w:rsidRPr="00EC45F1" w:rsidRDefault="00EC45F1" w:rsidP="00EC4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5F1" w:rsidRPr="00EC45F1" w:rsidRDefault="00EC45F1" w:rsidP="00EC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5F1" w:rsidRPr="00EC45F1" w:rsidRDefault="00EC45F1" w:rsidP="00EC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5F1" w:rsidRPr="00EC45F1" w:rsidRDefault="00EC45F1" w:rsidP="00EC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5F1" w:rsidRPr="00EC45F1" w:rsidRDefault="00EC45F1" w:rsidP="00EC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5F1" w:rsidRPr="00EC45F1" w:rsidRDefault="00EC45F1" w:rsidP="00EC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5F1" w:rsidRPr="00EC45F1" w:rsidRDefault="00EC45F1" w:rsidP="00EC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EC45F1" w:rsidRPr="00EC45F1" w:rsidTr="00EC45F1">
        <w:trPr>
          <w:trHeight w:val="300"/>
        </w:trPr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5F1" w:rsidRPr="00EC45F1" w:rsidRDefault="00EC45F1" w:rsidP="00EC4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C45F1">
              <w:rPr>
                <w:rFonts w:ascii="Calibri" w:eastAsia="Times New Roman" w:hAnsi="Calibri" w:cs="Calibri"/>
                <w:color w:val="000000"/>
                <w:lang w:eastAsia="es-PE"/>
              </w:rPr>
              <w:t>NOMBRE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5F1" w:rsidRPr="00EC45F1" w:rsidRDefault="00EC45F1" w:rsidP="00EC4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C45F1">
              <w:rPr>
                <w:rFonts w:ascii="Calibri" w:eastAsia="Times New Roman" w:hAnsi="Calibri" w:cs="Calibri"/>
                <w:color w:val="000000"/>
                <w:lang w:eastAsia="es-PE"/>
              </w:rPr>
              <w:t>HORA DE EVALUACIÓN</w:t>
            </w:r>
          </w:p>
        </w:tc>
      </w:tr>
      <w:tr w:rsidR="00EC45F1" w:rsidRPr="00EC45F1" w:rsidTr="00EC45F1">
        <w:trPr>
          <w:trHeight w:val="300"/>
        </w:trPr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F1" w:rsidRPr="00EC45F1" w:rsidRDefault="00EC45F1" w:rsidP="00EC4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C45F1">
              <w:rPr>
                <w:rFonts w:ascii="Calibri" w:eastAsia="Times New Roman" w:hAnsi="Calibri" w:cs="Calibri"/>
                <w:color w:val="000000"/>
                <w:lang w:eastAsia="es-PE"/>
              </w:rPr>
              <w:t>ARACELI SANDRA GAMARRA URTECHO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F1" w:rsidRPr="00EC45F1" w:rsidRDefault="00EC45F1" w:rsidP="00EC4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C45F1">
              <w:rPr>
                <w:rFonts w:ascii="Calibri" w:eastAsia="Times New Roman" w:hAnsi="Calibri" w:cs="Calibri"/>
                <w:color w:val="000000"/>
                <w:lang w:eastAsia="es-PE"/>
              </w:rPr>
              <w:t>10:10</w:t>
            </w:r>
          </w:p>
        </w:tc>
      </w:tr>
      <w:tr w:rsidR="00EC45F1" w:rsidRPr="00EC45F1" w:rsidTr="00EC45F1">
        <w:trPr>
          <w:trHeight w:val="300"/>
        </w:trPr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F1" w:rsidRPr="00EC45F1" w:rsidRDefault="00EC45F1" w:rsidP="00EC4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C45F1">
              <w:rPr>
                <w:rFonts w:ascii="Calibri" w:eastAsia="Times New Roman" w:hAnsi="Calibri" w:cs="Calibri"/>
                <w:color w:val="000000"/>
                <w:lang w:eastAsia="es-PE"/>
              </w:rPr>
              <w:t>JEAN PIERRE OLIVRY CORTEZ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F1" w:rsidRPr="00EC45F1" w:rsidRDefault="00EC45F1" w:rsidP="00EC4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C45F1">
              <w:rPr>
                <w:rFonts w:ascii="Calibri" w:eastAsia="Times New Roman" w:hAnsi="Calibri" w:cs="Calibri"/>
                <w:color w:val="000000"/>
                <w:lang w:eastAsia="es-PE"/>
              </w:rPr>
              <w:t>10:20</w:t>
            </w:r>
          </w:p>
        </w:tc>
      </w:tr>
      <w:tr w:rsidR="00EC45F1" w:rsidRPr="00EC45F1" w:rsidTr="00EC45F1">
        <w:trPr>
          <w:trHeight w:val="300"/>
        </w:trPr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F1" w:rsidRPr="00EC45F1" w:rsidRDefault="00EC45F1" w:rsidP="00EC4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C45F1">
              <w:rPr>
                <w:rFonts w:ascii="Calibri" w:eastAsia="Times New Roman" w:hAnsi="Calibri" w:cs="Calibri"/>
                <w:color w:val="000000"/>
                <w:lang w:eastAsia="es-PE"/>
              </w:rPr>
              <w:t>JOSE LUIS NUÑEZ QUISPITONGO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F1" w:rsidRPr="00EC45F1" w:rsidRDefault="00EC45F1" w:rsidP="00EC4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C45F1">
              <w:rPr>
                <w:rFonts w:ascii="Calibri" w:eastAsia="Times New Roman" w:hAnsi="Calibri" w:cs="Calibri"/>
                <w:color w:val="000000"/>
                <w:lang w:eastAsia="es-PE"/>
              </w:rPr>
              <w:t>10:30</w:t>
            </w:r>
          </w:p>
        </w:tc>
      </w:tr>
      <w:tr w:rsidR="00EC45F1" w:rsidRPr="00EC45F1" w:rsidTr="00EC45F1">
        <w:trPr>
          <w:trHeight w:val="300"/>
        </w:trPr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F1" w:rsidRPr="00EC45F1" w:rsidRDefault="00EC45F1" w:rsidP="00EC4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C45F1">
              <w:rPr>
                <w:rFonts w:ascii="Calibri" w:eastAsia="Times New Roman" w:hAnsi="Calibri" w:cs="Calibri"/>
                <w:color w:val="000000"/>
                <w:lang w:eastAsia="es-PE"/>
              </w:rPr>
              <w:t>YULISSA KAROL RODRIGUEZ VILLENA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F1" w:rsidRPr="00EC45F1" w:rsidRDefault="00EC45F1" w:rsidP="00EC4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C45F1">
              <w:rPr>
                <w:rFonts w:ascii="Calibri" w:eastAsia="Times New Roman" w:hAnsi="Calibri" w:cs="Calibri"/>
                <w:color w:val="000000"/>
                <w:lang w:eastAsia="es-PE"/>
              </w:rPr>
              <w:t>10:40</w:t>
            </w:r>
          </w:p>
        </w:tc>
      </w:tr>
    </w:tbl>
    <w:p w:rsidR="00EC45F1" w:rsidRDefault="00EC45F1" w:rsidP="00E46D7E">
      <w:pPr>
        <w:rPr>
          <w:rFonts w:ascii="Calibri" w:eastAsia="Times New Roman" w:hAnsi="Calibri" w:cs="Calibri"/>
          <w:color w:val="000000"/>
          <w:sz w:val="18"/>
          <w:szCs w:val="18"/>
          <w:lang w:eastAsia="es-PE"/>
        </w:rPr>
      </w:pPr>
    </w:p>
    <w:p w:rsidR="00E46D7E" w:rsidRPr="00E46D7E" w:rsidRDefault="00E46D7E" w:rsidP="00E46D7E">
      <w:pPr>
        <w:rPr>
          <w:rFonts w:ascii="Calibri" w:eastAsia="Times New Roman" w:hAnsi="Calibri" w:cs="Calibri"/>
          <w:color w:val="000000"/>
          <w:sz w:val="18"/>
          <w:szCs w:val="18"/>
          <w:lang w:eastAsia="es-PE"/>
        </w:rPr>
      </w:pPr>
      <w:r w:rsidRPr="00E46D7E">
        <w:rPr>
          <w:rFonts w:ascii="Calibri" w:eastAsia="Times New Roman" w:hAnsi="Calibri" w:cs="Calibri"/>
          <w:color w:val="000000"/>
          <w:sz w:val="18"/>
          <w:szCs w:val="18"/>
          <w:lang w:eastAsia="es-PE"/>
        </w:rPr>
        <w:t>LOS POSTULANTES DEBERÁN ASISTIR PORTANDO SU DOCUMENTO NACIONAL DE INDENTIDAD</w:t>
      </w:r>
    </w:p>
    <w:p w:rsidR="00E46D7E" w:rsidRPr="00E46D7E" w:rsidRDefault="00E46D7E" w:rsidP="00E46D7E">
      <w:pPr>
        <w:rPr>
          <w:rFonts w:ascii="Calibri" w:eastAsia="Times New Roman" w:hAnsi="Calibri" w:cs="Calibri"/>
          <w:color w:val="000000"/>
          <w:sz w:val="18"/>
          <w:szCs w:val="18"/>
          <w:lang w:eastAsia="es-PE"/>
        </w:rPr>
      </w:pPr>
      <w:r w:rsidRPr="00E46D7E">
        <w:rPr>
          <w:rFonts w:ascii="Calibri" w:eastAsia="Times New Roman" w:hAnsi="Calibri" w:cs="Calibri"/>
          <w:color w:val="000000"/>
          <w:sz w:val="18"/>
          <w:szCs w:val="18"/>
          <w:lang w:eastAsia="es-PE"/>
        </w:rPr>
        <w:t>LA EVALUACIÓN SE REALIZARÁ EN LA SEDE CENTRAL, SITO EN JR. BOLIVAR N° 554-CENTRO HISTÓRICO</w:t>
      </w:r>
    </w:p>
    <w:p w:rsidR="00E46D7E" w:rsidRPr="00E46D7E" w:rsidRDefault="00E46D7E" w:rsidP="00E46D7E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es-PE"/>
        </w:rPr>
      </w:pPr>
      <w:r w:rsidRPr="00E46D7E">
        <w:rPr>
          <w:rFonts w:ascii="Calibri" w:eastAsia="Times New Roman" w:hAnsi="Calibri" w:cs="Calibri"/>
          <w:b/>
          <w:bCs/>
          <w:i/>
          <w:iCs/>
          <w:color w:val="000000"/>
          <w:lang w:eastAsia="es-PE"/>
        </w:rPr>
        <w:t>El Comité Evaluador</w:t>
      </w:r>
    </w:p>
    <w:p w:rsidR="00CC3767" w:rsidRPr="00E46D7E" w:rsidRDefault="00CC3767" w:rsidP="00E46D7E">
      <w:pPr>
        <w:tabs>
          <w:tab w:val="left" w:pos="1080"/>
        </w:tabs>
      </w:pPr>
      <w:bookmarkStart w:id="0" w:name="_GoBack"/>
      <w:bookmarkEnd w:id="0"/>
    </w:p>
    <w:sectPr w:rsidR="00CC3767" w:rsidRPr="00E46D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7E"/>
    <w:rsid w:val="00CC3767"/>
    <w:rsid w:val="00E46D7E"/>
    <w:rsid w:val="00EC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948A6-3AB3-425D-ACC5-A7464D9E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JefPersonal</dc:creator>
  <cp:keywords/>
  <dc:description/>
  <cp:lastModifiedBy>JefPersonal</cp:lastModifiedBy>
  <cp:revision>2</cp:revision>
  <dcterms:created xsi:type="dcterms:W3CDTF">2024-02-05T16:05:00Z</dcterms:created>
  <dcterms:modified xsi:type="dcterms:W3CDTF">2024-02-05T16:11:00Z</dcterms:modified>
</cp:coreProperties>
</file>